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3" w:rsidRDefault="00070693" w:rsidP="00C30D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Example.</w:t>
      </w:r>
      <w:proofErr w:type="gramEnd"/>
    </w:p>
    <w:p w:rsidR="00EF6682" w:rsidRDefault="00EF6682" w:rsidP="00EF66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3021F" w:rsidRPr="00C021DA" w:rsidRDefault="00A3021F" w:rsidP="0007069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C021DA">
        <w:rPr>
          <w:rFonts w:asciiTheme="majorBidi" w:hAnsiTheme="majorBidi" w:cstheme="majorBidi"/>
          <w:b/>
          <w:bCs/>
          <w:sz w:val="24"/>
          <w:szCs w:val="24"/>
        </w:rPr>
        <w:t xml:space="preserve">Highlights of </w:t>
      </w:r>
      <w:r w:rsidR="00C30DA4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the</w:t>
      </w:r>
      <w:r w:rsidRPr="00C021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021DA">
        <w:rPr>
          <w:rFonts w:asciiTheme="majorBidi" w:hAnsiTheme="majorBidi" w:cstheme="majorBidi"/>
          <w:b/>
          <w:bCs/>
          <w:sz w:val="24"/>
          <w:szCs w:val="24"/>
        </w:rPr>
        <w:t>aticle</w:t>
      </w:r>
      <w:proofErr w:type="spellEnd"/>
    </w:p>
    <w:p w:rsidR="00D1500D" w:rsidRDefault="00D1500D" w:rsidP="009C2B1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Thermionic emission and tunneling process are combined for analysis the reverse </w:t>
      </w:r>
      <w:proofErr w:type="spellStart"/>
      <w:r w:rsidR="009C2B19" w:rsidRPr="009C2B19">
        <w:rPr>
          <w:rFonts w:asciiTheme="majorBidi" w:hAnsiTheme="majorBidi" w:cstheme="majorBidi"/>
          <w:sz w:val="24"/>
          <w:szCs w:val="24"/>
          <w:lang w:bidi="ar-DZ"/>
        </w:rPr>
        <w:t>characterisation</w:t>
      </w:r>
      <w:proofErr w:type="spellEnd"/>
      <w:r w:rsidR="009C2B19" w:rsidRPr="009C2B19">
        <w:rPr>
          <w:rFonts w:asciiTheme="majorBidi" w:hAnsiTheme="majorBidi" w:cstheme="majorBidi"/>
          <w:sz w:val="24"/>
          <w:szCs w:val="24"/>
        </w:rPr>
        <w:t xml:space="preserve"> </w:t>
      </w:r>
      <w:r w:rsidR="009C2B19" w:rsidRPr="009C2B19">
        <w:rPr>
          <w:rFonts w:asciiTheme="majorBidi" w:hAnsiTheme="majorBidi" w:cstheme="majorBidi"/>
          <w:i/>
          <w:iCs/>
          <w:sz w:val="24"/>
          <w:szCs w:val="24"/>
        </w:rPr>
        <w:t>I-V</w:t>
      </w:r>
      <w:r w:rsidR="009C2B19" w:rsidRPr="009C2B1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4H-SiC SBDs.</w:t>
      </w:r>
    </w:p>
    <w:p w:rsidR="00D1500D" w:rsidRDefault="00D1500D" w:rsidP="00D1500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1500D">
        <w:rPr>
          <w:rFonts w:asciiTheme="majorBidi" w:hAnsiTheme="majorBidi" w:cstheme="majorBidi"/>
          <w:sz w:val="24"/>
          <w:szCs w:val="24"/>
          <w:lang w:bidi="ar-DZ"/>
        </w:rPr>
        <w:t xml:space="preserve">The experimental reverse transition voltage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b</w:t>
      </w:r>
      <w:proofErr w:type="spellStart"/>
      <w:r>
        <w:rPr>
          <w:rFonts w:asciiTheme="majorBidi" w:hAnsiTheme="majorBidi" w:cstheme="majorBidi" w:hint="cs"/>
          <w:sz w:val="24"/>
          <w:szCs w:val="24"/>
          <w:lang w:bidi="ar-DZ"/>
        </w:rPr>
        <w:t>etween</w:t>
      </w:r>
      <w:proofErr w:type="spellEnd"/>
      <w:r>
        <w:rPr>
          <w:rFonts w:asciiTheme="majorBidi" w:hAnsiTheme="majorBidi" w:cstheme="majorBidi" w:hint="cs"/>
          <w:sz w:val="24"/>
          <w:szCs w:val="24"/>
          <w:lang w:bidi="ar-DZ"/>
        </w:rPr>
        <w:t xml:space="preserve"> the both mechanisms </w:t>
      </w:r>
      <w:r w:rsidRPr="00D1500D">
        <w:rPr>
          <w:rFonts w:asciiTheme="majorBidi" w:hAnsiTheme="majorBidi" w:cstheme="majorBidi"/>
          <w:sz w:val="24"/>
          <w:szCs w:val="24"/>
        </w:rPr>
        <w:t>has been determined</w:t>
      </w:r>
      <w:r w:rsidRPr="00D1500D">
        <w:rPr>
          <w:rFonts w:asciiTheme="majorBidi" w:hAnsiTheme="majorBidi" w:cstheme="majorBidi"/>
          <w:sz w:val="24"/>
          <w:szCs w:val="24"/>
          <w:lang w:bidi="ar-DZ"/>
        </w:rPr>
        <w:t xml:space="preserve"> by using two models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D1500D">
        <w:rPr>
          <w:rFonts w:asciiTheme="majorBidi" w:hAnsiTheme="majorBidi" w:cstheme="majorBidi"/>
          <w:sz w:val="24"/>
          <w:szCs w:val="24"/>
        </w:rPr>
        <w:t xml:space="preserve"> </w:t>
      </w:r>
    </w:p>
    <w:p w:rsidR="009C2B19" w:rsidRPr="009C2B19" w:rsidRDefault="00D1500D" w:rsidP="00D1500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1500D">
        <w:rPr>
          <w:rFonts w:asciiTheme="majorBidi" w:hAnsiTheme="majorBidi" w:cstheme="majorBidi"/>
          <w:sz w:val="24"/>
          <w:szCs w:val="24"/>
        </w:rPr>
        <w:t>The experimental reverse transition</w:t>
      </w:r>
      <w:r w:rsidR="006815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8150B" w:rsidRPr="0068150B">
        <w:rPr>
          <w:rFonts w:asciiTheme="majorBidi" w:hAnsiTheme="majorBidi" w:cstheme="majorBidi"/>
          <w:sz w:val="24"/>
          <w:szCs w:val="24"/>
          <w:lang w:bidi="ar-DZ"/>
        </w:rPr>
        <w:t>voltage</w:t>
      </w:r>
      <w:r w:rsidRPr="00D150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Pr="00D1500D">
        <w:rPr>
          <w:rFonts w:asciiTheme="majorBidi" w:hAnsiTheme="majorBidi" w:cstheme="majorBidi"/>
          <w:sz w:val="24"/>
          <w:szCs w:val="24"/>
        </w:rPr>
        <w:t>creases</w:t>
      </w:r>
      <w:r w:rsidR="009C2B19" w:rsidRPr="009C2B19">
        <w:rPr>
          <w:rFonts w:asciiTheme="majorBidi" w:hAnsiTheme="majorBidi" w:cstheme="majorBidi"/>
          <w:sz w:val="24"/>
          <w:szCs w:val="24"/>
        </w:rPr>
        <w:t xml:space="preserve"> </w:t>
      </w:r>
      <w:r w:rsidR="009C2B19">
        <w:rPr>
          <w:rFonts w:asciiTheme="majorBidi" w:hAnsiTheme="majorBidi" w:cstheme="majorBidi" w:hint="cs"/>
          <w:sz w:val="24"/>
          <w:szCs w:val="24"/>
          <w:rtl/>
          <w:lang w:bidi="ar-DZ"/>
        </w:rPr>
        <w:t>w</w:t>
      </w:r>
      <w:proofErr w:type="spellStart"/>
      <w:r w:rsidR="009C2B19">
        <w:rPr>
          <w:rFonts w:asciiTheme="majorBidi" w:hAnsiTheme="majorBidi" w:cstheme="majorBidi" w:hint="cs"/>
          <w:sz w:val="24"/>
          <w:szCs w:val="24"/>
          <w:lang w:bidi="ar-DZ"/>
        </w:rPr>
        <w:t>ith</w:t>
      </w:r>
      <w:proofErr w:type="spellEnd"/>
      <w:r w:rsidR="009C2B19">
        <w:rPr>
          <w:rFonts w:asciiTheme="majorBidi" w:hAnsiTheme="majorBidi" w:cstheme="majorBidi" w:hint="cs"/>
          <w:sz w:val="24"/>
          <w:szCs w:val="24"/>
          <w:lang w:bidi="ar-DZ"/>
        </w:rPr>
        <w:t xml:space="preserve"> </w:t>
      </w:r>
      <w:r w:rsidR="009C2B19" w:rsidRPr="009C2B19">
        <w:rPr>
          <w:rFonts w:asciiTheme="majorBidi" w:hAnsiTheme="majorBidi" w:cstheme="majorBidi"/>
          <w:sz w:val="24"/>
          <w:szCs w:val="24"/>
          <w:lang w:bidi="ar-DZ"/>
        </w:rPr>
        <w:t xml:space="preserve">increasing temperature </w:t>
      </w:r>
      <w:r w:rsidR="009C2B19" w:rsidRPr="009C2B19">
        <w:rPr>
          <w:rFonts w:asciiTheme="majorBidi" w:hAnsiTheme="majorBidi" w:cstheme="majorBidi"/>
          <w:sz w:val="24"/>
          <w:szCs w:val="24"/>
        </w:rPr>
        <w:t>for high temperatures</w:t>
      </w:r>
      <w:r w:rsidR="009C2B19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9C2B19" w:rsidRPr="009C2B19">
        <w:rPr>
          <w:rFonts w:asciiTheme="majorBidi" w:hAnsiTheme="majorBidi" w:cstheme="majorBidi"/>
          <w:sz w:val="24"/>
          <w:szCs w:val="24"/>
        </w:rPr>
        <w:t xml:space="preserve"> </w:t>
      </w:r>
    </w:p>
    <w:p w:rsidR="009C2B19" w:rsidRDefault="009C2B19" w:rsidP="009C2B1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D1500D" w:rsidRPr="00D1500D">
        <w:rPr>
          <w:rFonts w:asciiTheme="majorBidi" w:hAnsiTheme="majorBidi" w:cstheme="majorBidi"/>
          <w:sz w:val="24"/>
          <w:szCs w:val="24"/>
        </w:rPr>
        <w:t xml:space="preserve"> </w:t>
      </w:r>
      <w:r w:rsidRPr="00D1500D">
        <w:rPr>
          <w:rFonts w:asciiTheme="majorBidi" w:hAnsiTheme="majorBidi" w:cstheme="majorBidi"/>
          <w:sz w:val="24"/>
          <w:szCs w:val="24"/>
        </w:rPr>
        <w:t>experimental</w:t>
      </w:r>
      <w:proofErr w:type="gramEnd"/>
      <w:r w:rsidRPr="00D1500D">
        <w:rPr>
          <w:rFonts w:asciiTheme="majorBidi" w:hAnsiTheme="majorBidi" w:cstheme="majorBidi"/>
          <w:sz w:val="24"/>
          <w:szCs w:val="24"/>
        </w:rPr>
        <w:t xml:space="preserve"> reverse transition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decreas</w:t>
      </w:r>
      <w:r w:rsidRPr="009C2B19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es with</w:t>
      </w:r>
      <w:r w:rsidRPr="00702BE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9C2B19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increasing </w:t>
      </w:r>
      <w:r w:rsidRPr="00702BE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doping concentration as predicted by </w:t>
      </w:r>
      <w:proofErr w:type="spellStart"/>
      <w:r w:rsidRPr="00702BE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Latreche's</w:t>
      </w:r>
      <w:proofErr w:type="spellEnd"/>
      <w:r w:rsidRPr="00702BE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model</w:t>
      </w:r>
      <w:r w:rsidRPr="009C2B19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C021DA" w:rsidRPr="00AD5DBA" w:rsidRDefault="00C021DA" w:rsidP="00C021D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021DA" w:rsidRPr="00AD5DBA" w:rsidSect="00927214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802"/>
    <w:multiLevelType w:val="hybridMultilevel"/>
    <w:tmpl w:val="14101804"/>
    <w:lvl w:ilvl="0" w:tplc="0E8094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E81"/>
    <w:multiLevelType w:val="hybridMultilevel"/>
    <w:tmpl w:val="D1FC3A0A"/>
    <w:lvl w:ilvl="0" w:tplc="082E1C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0E7"/>
    <w:multiLevelType w:val="hybridMultilevel"/>
    <w:tmpl w:val="51D85530"/>
    <w:lvl w:ilvl="0" w:tplc="C52A72C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6A3C5F"/>
    <w:rsid w:val="0002302B"/>
    <w:rsid w:val="00046FF5"/>
    <w:rsid w:val="00050BCB"/>
    <w:rsid w:val="00070693"/>
    <w:rsid w:val="00080E2A"/>
    <w:rsid w:val="000920BB"/>
    <w:rsid w:val="000E06AA"/>
    <w:rsid w:val="000F400D"/>
    <w:rsid w:val="001435E3"/>
    <w:rsid w:val="00150ECA"/>
    <w:rsid w:val="001A3606"/>
    <w:rsid w:val="001E0E41"/>
    <w:rsid w:val="00236553"/>
    <w:rsid w:val="002540D0"/>
    <w:rsid w:val="002A5293"/>
    <w:rsid w:val="002C3209"/>
    <w:rsid w:val="003307DA"/>
    <w:rsid w:val="00371329"/>
    <w:rsid w:val="003E072B"/>
    <w:rsid w:val="004103B4"/>
    <w:rsid w:val="004335B1"/>
    <w:rsid w:val="00472A02"/>
    <w:rsid w:val="00483754"/>
    <w:rsid w:val="004A32A1"/>
    <w:rsid w:val="004B00FC"/>
    <w:rsid w:val="00536413"/>
    <w:rsid w:val="005C1502"/>
    <w:rsid w:val="006075CE"/>
    <w:rsid w:val="006448C7"/>
    <w:rsid w:val="00645173"/>
    <w:rsid w:val="0068150B"/>
    <w:rsid w:val="006A3C5F"/>
    <w:rsid w:val="00705846"/>
    <w:rsid w:val="00710E8C"/>
    <w:rsid w:val="0074019B"/>
    <w:rsid w:val="00740B0D"/>
    <w:rsid w:val="00750FF2"/>
    <w:rsid w:val="007E5B28"/>
    <w:rsid w:val="007E6577"/>
    <w:rsid w:val="007F788F"/>
    <w:rsid w:val="00841BF7"/>
    <w:rsid w:val="008467B0"/>
    <w:rsid w:val="00846936"/>
    <w:rsid w:val="008C73F1"/>
    <w:rsid w:val="00927214"/>
    <w:rsid w:val="00933926"/>
    <w:rsid w:val="009C2B19"/>
    <w:rsid w:val="00A16FA4"/>
    <w:rsid w:val="00A266BF"/>
    <w:rsid w:val="00A3021F"/>
    <w:rsid w:val="00A657E9"/>
    <w:rsid w:val="00A96193"/>
    <w:rsid w:val="00AA18BE"/>
    <w:rsid w:val="00AD5DBA"/>
    <w:rsid w:val="00B5798A"/>
    <w:rsid w:val="00B85CAC"/>
    <w:rsid w:val="00C021DA"/>
    <w:rsid w:val="00C20B8C"/>
    <w:rsid w:val="00C30DA4"/>
    <w:rsid w:val="00CA0780"/>
    <w:rsid w:val="00CA5CE2"/>
    <w:rsid w:val="00CB7758"/>
    <w:rsid w:val="00CC2119"/>
    <w:rsid w:val="00CD09A1"/>
    <w:rsid w:val="00D13E37"/>
    <w:rsid w:val="00D1500D"/>
    <w:rsid w:val="00D2215E"/>
    <w:rsid w:val="00D27FEE"/>
    <w:rsid w:val="00DA5C74"/>
    <w:rsid w:val="00DE3613"/>
    <w:rsid w:val="00DE58FA"/>
    <w:rsid w:val="00E65AB4"/>
    <w:rsid w:val="00EA78FF"/>
    <w:rsid w:val="00EB6913"/>
    <w:rsid w:val="00EF6682"/>
    <w:rsid w:val="00F10166"/>
    <w:rsid w:val="00F36522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DBA5-033D-48A9-9E39-61072AA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Petro Smertenko</cp:lastModifiedBy>
  <cp:revision>5</cp:revision>
  <dcterms:created xsi:type="dcterms:W3CDTF">2022-03-21T08:55:00Z</dcterms:created>
  <dcterms:modified xsi:type="dcterms:W3CDTF">2022-03-21T08:56:00Z</dcterms:modified>
</cp:coreProperties>
</file>